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6146" w14:textId="4E599FEE" w:rsidR="00AE3466" w:rsidRDefault="006B5341" w:rsidP="00AE34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89B6F" wp14:editId="4FB0D7F5">
                <wp:simplePos x="0" y="0"/>
                <wp:positionH relativeFrom="column">
                  <wp:posOffset>-115570</wp:posOffset>
                </wp:positionH>
                <wp:positionV relativeFrom="paragraph">
                  <wp:posOffset>-186690</wp:posOffset>
                </wp:positionV>
                <wp:extent cx="1358900" cy="1273810"/>
                <wp:effectExtent l="0" t="1270" r="0" b="12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F7BEB" w14:textId="2B393BD2" w:rsidR="004E6D86" w:rsidRDefault="006B53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26649E" wp14:editId="4113AF4F">
                                  <wp:extent cx="1238250" cy="1228725"/>
                                  <wp:effectExtent l="0" t="0" r="0" b="0"/>
                                  <wp:docPr id="1" name="Picture 1" descr="New%20logo%20021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%20logo%20021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89B6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9.1pt;margin-top:-14.7pt;width:107pt;height:1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iM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" filled="f" stroked="f">
                <v:textbox>
                  <w:txbxContent>
                    <w:p w14:paraId="1E2F7BEB" w14:textId="2B393BD2" w:rsidR="004E6D86" w:rsidRDefault="006B5341">
                      <w:r>
                        <w:rPr>
                          <w:noProof/>
                        </w:rPr>
                        <w:drawing>
                          <wp:inline distT="0" distB="0" distL="0" distR="0" wp14:anchorId="0D26649E" wp14:editId="4113AF4F">
                            <wp:extent cx="1238250" cy="1228725"/>
                            <wp:effectExtent l="0" t="0" r="0" b="0"/>
                            <wp:docPr id="1" name="Picture 1" descr="New%20logo%20021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%20logo%20021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FD402" wp14:editId="3F9FE866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5276850" cy="647700"/>
                <wp:effectExtent l="0" t="0" r="254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AE655" w14:textId="77777777" w:rsidR="003C7F0D" w:rsidRPr="003C7F0D" w:rsidRDefault="003C7F0D" w:rsidP="003C7F0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 w:rsidRPr="00431772">
                                <w:rPr>
                                  <w:b/>
                                  <w:sz w:val="52"/>
                                  <w:szCs w:val="52"/>
                                </w:rPr>
                                <w:t>B</w:t>
                              </w:r>
                              <w:r w:rsidRPr="003C7F0D"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lue </w:t>
                              </w:r>
                              <w:r w:rsidRPr="00431772">
                                <w:rPr>
                                  <w:b/>
                                  <w:sz w:val="52"/>
                                  <w:szCs w:val="52"/>
                                </w:rPr>
                                <w:t>M</w:t>
                              </w:r>
                              <w:r w:rsidRPr="003C7F0D">
                                <w:rPr>
                                  <w:b/>
                                  <w:sz w:val="48"/>
                                  <w:szCs w:val="48"/>
                                </w:rPr>
                                <w:t>ountains</w:t>
                              </w:r>
                            </w:smartTag>
                            <w:r w:rsidRPr="003C7F0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31772">
                              <w:rPr>
                                <w:b/>
                                <w:sz w:val="52"/>
                                <w:szCs w:val="52"/>
                              </w:rPr>
                              <w:t>H</w:t>
                            </w:r>
                            <w:r w:rsidRPr="003C7F0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istorical </w:t>
                            </w:r>
                            <w:r w:rsidRPr="00431772">
                              <w:rPr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Pr="003C7F0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ociety </w:t>
                            </w:r>
                            <w:r w:rsidRPr="00431772">
                              <w:rPr>
                                <w:b/>
                                <w:sz w:val="44"/>
                                <w:szCs w:val="44"/>
                              </w:rPr>
                              <w:t>Inc</w:t>
                            </w:r>
                            <w:r w:rsidRPr="003C7F0D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EC318E1" w14:textId="77777777" w:rsidR="003C7F0D" w:rsidRPr="003C7F0D" w:rsidRDefault="003C7F0D" w:rsidP="003C7F0D">
                            <w:pPr>
                              <w:jc w:val="center"/>
                            </w:pPr>
                            <w:r w:rsidRPr="003C7F0D">
                              <w:t>ABN: 77 023 588 990</w:t>
                            </w:r>
                          </w:p>
                          <w:p w14:paraId="2D9E4CF3" w14:textId="77777777" w:rsidR="00AE3466" w:rsidRPr="003C7F0D" w:rsidRDefault="00AE3466" w:rsidP="003C7F0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D402" id="Text Box 8" o:spid="_x0000_s1027" type="#_x0000_t202" style="position:absolute;left:0;text-align:left;margin-left:99pt;margin-top:13.45pt;width:415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4L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qzMOOgOnhwHczB6OocsuUz3cy+qbRkIuWyo27FYpObaM1sAutDf9i6sT&#10;jrYg6/GjrCEM3RrpgPaN6m3poBgI0KFLT6fOWCoVHMbRfJbEYKrANiPzeeB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" filled="f" stroked="f">
                <v:textbox>
                  <w:txbxContent>
                    <w:p w14:paraId="1EDAE655" w14:textId="77777777" w:rsidR="003C7F0D" w:rsidRPr="003C7F0D" w:rsidRDefault="003C7F0D" w:rsidP="003C7F0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 w:rsidRPr="00431772">
                          <w:rPr>
                            <w:b/>
                            <w:sz w:val="52"/>
                            <w:szCs w:val="52"/>
                          </w:rPr>
                          <w:t>B</w:t>
                        </w:r>
                        <w:r w:rsidRPr="003C7F0D">
                          <w:rPr>
                            <w:b/>
                            <w:sz w:val="48"/>
                            <w:szCs w:val="48"/>
                          </w:rPr>
                          <w:t xml:space="preserve">lue </w:t>
                        </w:r>
                        <w:r w:rsidRPr="00431772">
                          <w:rPr>
                            <w:b/>
                            <w:sz w:val="52"/>
                            <w:szCs w:val="52"/>
                          </w:rPr>
                          <w:t>M</w:t>
                        </w:r>
                        <w:r w:rsidRPr="003C7F0D">
                          <w:rPr>
                            <w:b/>
                            <w:sz w:val="48"/>
                            <w:szCs w:val="48"/>
                          </w:rPr>
                          <w:t>ountains</w:t>
                        </w:r>
                      </w:smartTag>
                      <w:r w:rsidRPr="003C7F0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431772">
                        <w:rPr>
                          <w:b/>
                          <w:sz w:val="52"/>
                          <w:szCs w:val="52"/>
                        </w:rPr>
                        <w:t>H</w:t>
                      </w:r>
                      <w:r w:rsidRPr="003C7F0D">
                        <w:rPr>
                          <w:b/>
                          <w:sz w:val="48"/>
                          <w:szCs w:val="48"/>
                        </w:rPr>
                        <w:t xml:space="preserve">istorical </w:t>
                      </w:r>
                      <w:r w:rsidRPr="00431772">
                        <w:rPr>
                          <w:b/>
                          <w:sz w:val="52"/>
                          <w:szCs w:val="52"/>
                        </w:rPr>
                        <w:t>S</w:t>
                      </w:r>
                      <w:r w:rsidRPr="003C7F0D">
                        <w:rPr>
                          <w:b/>
                          <w:sz w:val="48"/>
                          <w:szCs w:val="48"/>
                        </w:rPr>
                        <w:t xml:space="preserve">ociety </w:t>
                      </w:r>
                      <w:r w:rsidRPr="00431772">
                        <w:rPr>
                          <w:b/>
                          <w:sz w:val="44"/>
                          <w:szCs w:val="44"/>
                        </w:rPr>
                        <w:t>Inc</w:t>
                      </w:r>
                      <w:r w:rsidRPr="003C7F0D"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14:paraId="4EC318E1" w14:textId="77777777" w:rsidR="003C7F0D" w:rsidRPr="003C7F0D" w:rsidRDefault="003C7F0D" w:rsidP="003C7F0D">
                      <w:pPr>
                        <w:jc w:val="center"/>
                      </w:pPr>
                      <w:r w:rsidRPr="003C7F0D">
                        <w:t>ABN: 77 023 588 990</w:t>
                      </w:r>
                    </w:p>
                    <w:p w14:paraId="2D9E4CF3" w14:textId="77777777" w:rsidR="00AE3466" w:rsidRPr="003C7F0D" w:rsidRDefault="00AE3466" w:rsidP="003C7F0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9AC40" w14:textId="77777777" w:rsidR="00AE3466" w:rsidRDefault="00AE3466" w:rsidP="00AE3466">
      <w:pPr>
        <w:jc w:val="center"/>
        <w:rPr>
          <w:b/>
          <w:sz w:val="36"/>
          <w:szCs w:val="36"/>
        </w:rPr>
      </w:pPr>
    </w:p>
    <w:p w14:paraId="0E21C35B" w14:textId="77777777" w:rsidR="00B966D8" w:rsidRPr="00D56BB4" w:rsidRDefault="00B966D8" w:rsidP="00B966D8"/>
    <w:p w14:paraId="40504510" w14:textId="77777777" w:rsidR="00B966D8" w:rsidRPr="00D56BB4" w:rsidRDefault="00B966D8" w:rsidP="00B966D8"/>
    <w:p w14:paraId="6276577D" w14:textId="77777777" w:rsidR="00B966D8" w:rsidRPr="00686DDA" w:rsidRDefault="00686DDA" w:rsidP="00686DDA">
      <w:pPr>
        <w:ind w:left="6480" w:firstLine="720"/>
        <w:rPr>
          <w:b/>
          <w:i/>
        </w:rPr>
      </w:pPr>
      <w:r w:rsidRPr="00686DDA">
        <w:rPr>
          <w:b/>
          <w:i/>
          <w:sz w:val="20"/>
          <w:szCs w:val="20"/>
        </w:rPr>
        <w:t>Affiliated with</w:t>
      </w:r>
      <w:r w:rsidRPr="00686DDA">
        <w:rPr>
          <w:b/>
          <w:i/>
        </w:rPr>
        <w:t xml:space="preserve">  </w:t>
      </w:r>
    </w:p>
    <w:p w14:paraId="71073484" w14:textId="77777777" w:rsidR="00B966D8" w:rsidRDefault="00686DDA" w:rsidP="00686DDA">
      <w:pPr>
        <w:ind w:left="7200"/>
        <w:rPr>
          <w:sz w:val="18"/>
          <w:szCs w:val="18"/>
        </w:rPr>
      </w:pPr>
      <w:r w:rsidRPr="00686DDA">
        <w:rPr>
          <w:sz w:val="18"/>
          <w:szCs w:val="18"/>
        </w:rPr>
        <w:t>Royal Australian Historical Society</w:t>
      </w:r>
    </w:p>
    <w:p w14:paraId="3C76B18D" w14:textId="77777777" w:rsidR="00686DDA" w:rsidRPr="00686DDA" w:rsidRDefault="00686DDA" w:rsidP="00686DDA">
      <w:pPr>
        <w:ind w:left="6480" w:firstLine="720"/>
        <w:rPr>
          <w:sz w:val="18"/>
          <w:szCs w:val="18"/>
        </w:rPr>
      </w:pPr>
      <w:r>
        <w:rPr>
          <w:sz w:val="18"/>
          <w:szCs w:val="18"/>
        </w:rPr>
        <w:t>National Trust of Australia (NSW)</w:t>
      </w:r>
    </w:p>
    <w:p w14:paraId="308642F8" w14:textId="77777777" w:rsidR="00B966D8" w:rsidRDefault="00B966D8" w:rsidP="00B966D8"/>
    <w:p w14:paraId="29C3E848" w14:textId="77777777" w:rsidR="00F46623" w:rsidRPr="00F04556" w:rsidRDefault="00F46623" w:rsidP="00F46623">
      <w:pPr>
        <w:jc w:val="center"/>
        <w:rPr>
          <w:rFonts w:ascii="Cambria" w:hAnsi="Cambria"/>
          <w:b/>
          <w:sz w:val="36"/>
          <w:szCs w:val="36"/>
        </w:rPr>
      </w:pPr>
    </w:p>
    <w:p w14:paraId="5BB2D0DF" w14:textId="77777777" w:rsidR="006A772A" w:rsidRDefault="006A772A" w:rsidP="00F46623">
      <w:pPr>
        <w:jc w:val="center"/>
        <w:rPr>
          <w:rFonts w:ascii="Cambria" w:hAnsi="Cambria"/>
          <w:b/>
          <w:sz w:val="44"/>
          <w:szCs w:val="44"/>
          <w:u w:val="single"/>
        </w:rPr>
      </w:pPr>
      <w:r>
        <w:rPr>
          <w:rFonts w:ascii="Cambria" w:hAnsi="Cambria"/>
          <w:b/>
          <w:sz w:val="44"/>
          <w:szCs w:val="44"/>
          <w:u w:val="single"/>
        </w:rPr>
        <w:t>TARELLA OPEN DAY</w:t>
      </w:r>
      <w:r w:rsidR="00F46623" w:rsidRPr="00F04556">
        <w:rPr>
          <w:rFonts w:ascii="Cambria" w:hAnsi="Cambria"/>
          <w:b/>
          <w:sz w:val="44"/>
          <w:szCs w:val="44"/>
          <w:u w:val="single"/>
        </w:rPr>
        <w:t xml:space="preserve"> </w:t>
      </w:r>
    </w:p>
    <w:p w14:paraId="7603D61F" w14:textId="794B874C" w:rsidR="00927EDE" w:rsidRPr="00F04556" w:rsidRDefault="00F46623" w:rsidP="00F46623">
      <w:pPr>
        <w:jc w:val="center"/>
        <w:rPr>
          <w:rFonts w:ascii="Cambria" w:hAnsi="Cambria"/>
          <w:b/>
          <w:sz w:val="44"/>
          <w:szCs w:val="44"/>
          <w:u w:val="single"/>
        </w:rPr>
      </w:pPr>
      <w:r w:rsidRPr="00F04556">
        <w:rPr>
          <w:rFonts w:ascii="Cambria" w:hAnsi="Cambria"/>
          <w:b/>
          <w:sz w:val="44"/>
          <w:szCs w:val="44"/>
          <w:u w:val="single"/>
        </w:rPr>
        <w:t>S</w:t>
      </w:r>
      <w:r w:rsidR="0079441E">
        <w:rPr>
          <w:rFonts w:ascii="Cambria" w:hAnsi="Cambria"/>
          <w:b/>
          <w:sz w:val="44"/>
          <w:szCs w:val="44"/>
          <w:u w:val="single"/>
        </w:rPr>
        <w:t>UN</w:t>
      </w:r>
      <w:r w:rsidRPr="00F04556">
        <w:rPr>
          <w:rFonts w:ascii="Cambria" w:hAnsi="Cambria"/>
          <w:b/>
          <w:sz w:val="44"/>
          <w:szCs w:val="44"/>
          <w:u w:val="single"/>
        </w:rPr>
        <w:t xml:space="preserve">DAY </w:t>
      </w:r>
      <w:r w:rsidR="00A71AD1">
        <w:rPr>
          <w:rFonts w:ascii="Cambria" w:hAnsi="Cambria"/>
          <w:b/>
          <w:sz w:val="44"/>
          <w:szCs w:val="44"/>
          <w:u w:val="single"/>
        </w:rPr>
        <w:t>28 OCTOBER</w:t>
      </w:r>
      <w:r w:rsidR="00F81638">
        <w:rPr>
          <w:rFonts w:ascii="Cambria" w:hAnsi="Cambria"/>
          <w:b/>
          <w:sz w:val="44"/>
          <w:szCs w:val="44"/>
          <w:u w:val="single"/>
        </w:rPr>
        <w:t xml:space="preserve"> 2</w:t>
      </w:r>
      <w:r w:rsidRPr="00F04556">
        <w:rPr>
          <w:rFonts w:ascii="Cambria" w:hAnsi="Cambria"/>
          <w:b/>
          <w:sz w:val="44"/>
          <w:szCs w:val="44"/>
          <w:u w:val="single"/>
        </w:rPr>
        <w:t>01</w:t>
      </w:r>
      <w:r w:rsidR="004D03C3">
        <w:rPr>
          <w:rFonts w:ascii="Cambria" w:hAnsi="Cambria"/>
          <w:b/>
          <w:sz w:val="44"/>
          <w:szCs w:val="44"/>
          <w:u w:val="single"/>
        </w:rPr>
        <w:t>8</w:t>
      </w:r>
    </w:p>
    <w:p w14:paraId="6423A8D8" w14:textId="77777777" w:rsidR="00054393" w:rsidRDefault="00054393" w:rsidP="0079441E">
      <w:pPr>
        <w:spacing w:after="200" w:line="276" w:lineRule="auto"/>
        <w:rPr>
          <w:rFonts w:ascii="Calibri" w:eastAsia="Calibri" w:hAnsi="Calibri"/>
          <w:i/>
          <w:sz w:val="28"/>
          <w:szCs w:val="28"/>
          <w:lang w:val="en-AU"/>
        </w:rPr>
      </w:pPr>
    </w:p>
    <w:p w14:paraId="73AD7E25" w14:textId="51A72D1C" w:rsidR="000716E4" w:rsidRDefault="00E710F9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 w:rsidRPr="00E710F9">
        <w:rPr>
          <w:rFonts w:ascii="Calibri" w:eastAsia="Calibri" w:hAnsi="Calibri"/>
          <w:sz w:val="28"/>
          <w:szCs w:val="28"/>
          <w:lang w:val="en-AU"/>
        </w:rPr>
        <w:t xml:space="preserve">On Sunday </w:t>
      </w:r>
      <w:r w:rsidR="00A71AD1">
        <w:rPr>
          <w:rFonts w:ascii="Calibri" w:eastAsia="Calibri" w:hAnsi="Calibri"/>
          <w:sz w:val="28"/>
          <w:szCs w:val="28"/>
          <w:lang w:val="en-AU"/>
        </w:rPr>
        <w:t>28 October</w:t>
      </w:r>
      <w:r w:rsidRPr="00E710F9">
        <w:rPr>
          <w:rFonts w:ascii="Calibri" w:eastAsia="Calibri" w:hAnsi="Calibri"/>
          <w:sz w:val="28"/>
          <w:szCs w:val="28"/>
          <w:lang w:val="en-AU"/>
        </w:rPr>
        <w:t xml:space="preserve"> 2018</w:t>
      </w:r>
      <w:r>
        <w:rPr>
          <w:rFonts w:ascii="Calibri" w:eastAsia="Calibri" w:hAnsi="Calibri"/>
          <w:sz w:val="28"/>
          <w:szCs w:val="28"/>
          <w:lang w:val="en-AU"/>
        </w:rPr>
        <w:t xml:space="preserve">, </w:t>
      </w:r>
      <w:r w:rsidR="00F81638" w:rsidRPr="00F81638">
        <w:rPr>
          <w:rFonts w:ascii="Calibri" w:eastAsia="Calibri" w:hAnsi="Calibri"/>
          <w:sz w:val="28"/>
          <w:szCs w:val="28"/>
          <w:lang w:val="en-AU"/>
        </w:rPr>
        <w:t>the Blue Mountains Historical Society’s 19th century cottage museum</w:t>
      </w:r>
      <w:r>
        <w:rPr>
          <w:rFonts w:ascii="Calibri" w:eastAsia="Calibri" w:hAnsi="Calibri"/>
          <w:sz w:val="28"/>
          <w:szCs w:val="28"/>
          <w:lang w:val="en-AU"/>
        </w:rPr>
        <w:t xml:space="preserve">, </w:t>
      </w:r>
      <w:r>
        <w:rPr>
          <w:rFonts w:ascii="Calibri" w:eastAsia="Calibri" w:hAnsi="Calibri"/>
          <w:i/>
          <w:sz w:val="28"/>
          <w:szCs w:val="28"/>
          <w:lang w:val="en-AU"/>
        </w:rPr>
        <w:t>Tarella</w:t>
      </w:r>
      <w:r w:rsidR="005C0722">
        <w:rPr>
          <w:rFonts w:ascii="Calibri" w:eastAsia="Calibri" w:hAnsi="Calibri"/>
          <w:i/>
          <w:sz w:val="28"/>
          <w:szCs w:val="28"/>
          <w:lang w:val="en-AU"/>
        </w:rPr>
        <w:t xml:space="preserve">, </w:t>
      </w:r>
      <w:r w:rsidR="00F81638" w:rsidRPr="00F81638">
        <w:rPr>
          <w:rFonts w:ascii="Calibri" w:eastAsia="Calibri" w:hAnsi="Calibri"/>
          <w:sz w:val="28"/>
          <w:szCs w:val="28"/>
          <w:lang w:val="en-AU"/>
        </w:rPr>
        <w:t xml:space="preserve">at 99 Blaxland Road, Wentworth Falls </w:t>
      </w:r>
      <w:r w:rsidR="00A71AD1">
        <w:rPr>
          <w:rFonts w:ascii="Calibri" w:eastAsia="Calibri" w:hAnsi="Calibri"/>
          <w:sz w:val="28"/>
          <w:szCs w:val="28"/>
          <w:lang w:val="en-AU"/>
        </w:rPr>
        <w:t>will be Open</w:t>
      </w:r>
      <w:r w:rsidR="007E174E">
        <w:rPr>
          <w:rFonts w:ascii="Calibri" w:eastAsia="Calibri" w:hAnsi="Calibri"/>
          <w:sz w:val="28"/>
          <w:szCs w:val="28"/>
          <w:lang w:val="en-AU"/>
        </w:rPr>
        <w:t xml:space="preserve"> for</w:t>
      </w:r>
      <w:r w:rsidR="00CC2D4C">
        <w:rPr>
          <w:rFonts w:ascii="Calibri" w:eastAsia="Calibri" w:hAnsi="Calibri"/>
          <w:sz w:val="28"/>
          <w:szCs w:val="28"/>
          <w:lang w:val="en-AU"/>
        </w:rPr>
        <w:t xml:space="preserve"> viewing</w:t>
      </w:r>
      <w:r w:rsidR="00C25B08" w:rsidRPr="00F81638">
        <w:rPr>
          <w:rFonts w:ascii="Calibri" w:eastAsia="Calibri" w:hAnsi="Calibri"/>
          <w:sz w:val="28"/>
          <w:szCs w:val="28"/>
          <w:lang w:val="en-AU"/>
        </w:rPr>
        <w:t xml:space="preserve"> from</w:t>
      </w:r>
      <w:r w:rsidR="00F81638" w:rsidRPr="00F81638">
        <w:rPr>
          <w:rFonts w:ascii="Calibri" w:eastAsia="Calibri" w:hAnsi="Calibri"/>
          <w:sz w:val="28"/>
          <w:szCs w:val="28"/>
          <w:lang w:val="en-AU"/>
        </w:rPr>
        <w:t xml:space="preserve"> 10.00 am until 3.00 pm.</w:t>
      </w:r>
    </w:p>
    <w:p w14:paraId="6A582A21" w14:textId="69148687" w:rsidR="00A71AD1" w:rsidRDefault="00A71AD1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>
        <w:rPr>
          <w:rFonts w:ascii="Calibri" w:eastAsia="Calibri" w:hAnsi="Calibri"/>
          <w:sz w:val="28"/>
          <w:szCs w:val="28"/>
          <w:lang w:val="en-AU"/>
        </w:rPr>
        <w:t xml:space="preserve">What new delights can you find in our rooms? We have recently added interesting new pieces to our collection. Come along and see them. </w:t>
      </w:r>
    </w:p>
    <w:p w14:paraId="7339FD9D" w14:textId="4719A7E5" w:rsidR="00F81638" w:rsidRDefault="00A71AD1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>
        <w:rPr>
          <w:rFonts w:ascii="Calibri" w:eastAsia="Calibri" w:hAnsi="Calibri"/>
          <w:i/>
          <w:sz w:val="28"/>
          <w:szCs w:val="28"/>
          <w:lang w:val="en-AU"/>
        </w:rPr>
        <w:t>T</w:t>
      </w:r>
      <w:r w:rsidR="00F81638" w:rsidRPr="00F81638">
        <w:rPr>
          <w:rFonts w:ascii="Calibri" w:eastAsia="Calibri" w:hAnsi="Calibri"/>
          <w:i/>
          <w:sz w:val="28"/>
          <w:szCs w:val="28"/>
          <w:lang w:val="en-AU"/>
        </w:rPr>
        <w:t>he Sun Room Gallery</w:t>
      </w:r>
      <w:r w:rsidR="00F81638" w:rsidRPr="00F81638">
        <w:rPr>
          <w:rFonts w:ascii="Calibri" w:eastAsia="Calibri" w:hAnsi="Calibri"/>
          <w:sz w:val="28"/>
          <w:szCs w:val="28"/>
          <w:lang w:val="en-AU"/>
        </w:rPr>
        <w:t xml:space="preserve"> </w:t>
      </w:r>
      <w:r>
        <w:rPr>
          <w:rFonts w:ascii="Calibri" w:eastAsia="Calibri" w:hAnsi="Calibri"/>
          <w:sz w:val="28"/>
          <w:szCs w:val="28"/>
          <w:lang w:val="en-AU"/>
        </w:rPr>
        <w:t xml:space="preserve">is buzzing with the new exhibition, </w:t>
      </w:r>
      <w:r>
        <w:rPr>
          <w:rFonts w:ascii="Calibri" w:eastAsia="Calibri" w:hAnsi="Calibri"/>
          <w:i/>
          <w:sz w:val="28"/>
          <w:szCs w:val="28"/>
          <w:lang w:val="en-AU"/>
        </w:rPr>
        <w:t xml:space="preserve">Armistice and World War 1: Impact on the Blue Mountains and Communities. </w:t>
      </w:r>
      <w:r w:rsidR="000716E4">
        <w:rPr>
          <w:rFonts w:ascii="Calibri" w:eastAsia="Calibri" w:hAnsi="Calibri"/>
          <w:sz w:val="28"/>
          <w:szCs w:val="28"/>
          <w:lang w:val="en-AU"/>
        </w:rPr>
        <w:t xml:space="preserve"> </w:t>
      </w:r>
      <w:r>
        <w:rPr>
          <w:rFonts w:ascii="Calibri" w:eastAsia="Calibri" w:hAnsi="Calibri"/>
          <w:sz w:val="28"/>
          <w:szCs w:val="28"/>
          <w:lang w:val="en-AU"/>
        </w:rPr>
        <w:t xml:space="preserve">Items are </w:t>
      </w:r>
      <w:r w:rsidR="000716E4">
        <w:rPr>
          <w:rFonts w:ascii="Calibri" w:eastAsia="Calibri" w:hAnsi="Calibri"/>
          <w:sz w:val="28"/>
          <w:szCs w:val="28"/>
          <w:lang w:val="en-AU"/>
        </w:rPr>
        <w:t xml:space="preserve">displayed in the Gallery and the Research Centre. </w:t>
      </w:r>
      <w:r>
        <w:rPr>
          <w:rFonts w:ascii="Calibri" w:eastAsia="Calibri" w:hAnsi="Calibri"/>
          <w:sz w:val="28"/>
          <w:szCs w:val="28"/>
          <w:lang w:val="en-AU"/>
        </w:rPr>
        <w:t xml:space="preserve">Come along and examine the impact of the War on Australian communities both during and after World War 1. </w:t>
      </w:r>
    </w:p>
    <w:p w14:paraId="3E4ADB0D" w14:textId="60FF136E" w:rsidR="00A71AD1" w:rsidRDefault="00A71AD1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>
        <w:rPr>
          <w:rFonts w:ascii="Calibri" w:eastAsia="Calibri" w:hAnsi="Calibri"/>
          <w:sz w:val="28"/>
          <w:szCs w:val="28"/>
          <w:lang w:val="en-AU"/>
        </w:rPr>
        <w:t>If it is a fine day we will also be running our ever-popular garden stall.</w:t>
      </w:r>
    </w:p>
    <w:p w14:paraId="246A7646" w14:textId="70EEE7E9" w:rsidR="00A71AD1" w:rsidRPr="000716E4" w:rsidRDefault="00A71AD1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 w:rsidRPr="00A71AD1">
        <w:rPr>
          <w:rFonts w:ascii="Calibri" w:eastAsia="Calibri" w:hAnsi="Calibri"/>
          <w:sz w:val="28"/>
          <w:szCs w:val="28"/>
          <w:lang w:val="en-AU"/>
        </w:rPr>
        <w:t>Devonshire teas and soup are available in the Research Centre</w:t>
      </w:r>
      <w:r>
        <w:rPr>
          <w:rFonts w:ascii="Calibri" w:eastAsia="Calibri" w:hAnsi="Calibri"/>
          <w:sz w:val="28"/>
          <w:szCs w:val="28"/>
          <w:lang w:val="en-AU"/>
        </w:rPr>
        <w:t xml:space="preserve"> for a small charge. </w:t>
      </w:r>
    </w:p>
    <w:p w14:paraId="55D3202F" w14:textId="44E28636" w:rsidR="0079441E" w:rsidRPr="0079441E" w:rsidRDefault="0079441E" w:rsidP="0079441E">
      <w:pPr>
        <w:spacing w:after="200" w:line="276" w:lineRule="auto"/>
        <w:rPr>
          <w:rFonts w:ascii="Calibri" w:eastAsia="Calibri" w:hAnsi="Calibri"/>
          <w:sz w:val="28"/>
          <w:szCs w:val="28"/>
          <w:lang w:val="en-AU"/>
        </w:rPr>
      </w:pPr>
      <w:r w:rsidRPr="0079441E">
        <w:rPr>
          <w:rFonts w:ascii="Calibri" w:eastAsia="Calibri" w:hAnsi="Calibri"/>
          <w:sz w:val="28"/>
          <w:szCs w:val="28"/>
          <w:lang w:val="en-AU"/>
        </w:rPr>
        <w:t xml:space="preserve">Entry charges </w:t>
      </w:r>
      <w:r w:rsidR="00A71AD1">
        <w:rPr>
          <w:rFonts w:ascii="Calibri" w:eastAsia="Calibri" w:hAnsi="Calibri"/>
          <w:sz w:val="28"/>
          <w:szCs w:val="28"/>
          <w:lang w:val="en-AU"/>
        </w:rPr>
        <w:t xml:space="preserve">to </w:t>
      </w:r>
      <w:r w:rsidR="00A71AD1" w:rsidRPr="00A71AD1">
        <w:rPr>
          <w:rFonts w:ascii="Calibri" w:eastAsia="Calibri" w:hAnsi="Calibri"/>
          <w:i/>
          <w:sz w:val="28"/>
          <w:szCs w:val="28"/>
          <w:lang w:val="en-AU"/>
        </w:rPr>
        <w:t>Tarella</w:t>
      </w:r>
      <w:r w:rsidR="00A71AD1">
        <w:rPr>
          <w:rFonts w:ascii="Calibri" w:eastAsia="Calibri" w:hAnsi="Calibri"/>
          <w:sz w:val="28"/>
          <w:szCs w:val="28"/>
          <w:lang w:val="en-AU"/>
        </w:rPr>
        <w:t xml:space="preserve"> </w:t>
      </w:r>
      <w:r w:rsidRPr="0079441E">
        <w:rPr>
          <w:rFonts w:ascii="Calibri" w:eastAsia="Calibri" w:hAnsi="Calibri"/>
          <w:sz w:val="28"/>
          <w:szCs w:val="28"/>
          <w:lang w:val="en-AU"/>
        </w:rPr>
        <w:t xml:space="preserve">are $5.00 for adults and $2.00 for children. </w:t>
      </w:r>
      <w:r w:rsidR="004D03C3">
        <w:rPr>
          <w:rFonts w:ascii="Calibri" w:eastAsia="Calibri" w:hAnsi="Calibri"/>
          <w:sz w:val="28"/>
          <w:szCs w:val="28"/>
          <w:lang w:val="en-AU"/>
        </w:rPr>
        <w:t>Ent</w:t>
      </w:r>
      <w:r w:rsidR="00F52F3A">
        <w:rPr>
          <w:rFonts w:ascii="Calibri" w:eastAsia="Calibri" w:hAnsi="Calibri"/>
          <w:sz w:val="28"/>
          <w:szCs w:val="28"/>
          <w:lang w:val="en-AU"/>
        </w:rPr>
        <w:t>r</w:t>
      </w:r>
      <w:r w:rsidR="004D03C3">
        <w:rPr>
          <w:rFonts w:ascii="Calibri" w:eastAsia="Calibri" w:hAnsi="Calibri"/>
          <w:sz w:val="28"/>
          <w:szCs w:val="28"/>
          <w:lang w:val="en-AU"/>
        </w:rPr>
        <w:t xml:space="preserve">y to the exhibition is free with entry to </w:t>
      </w:r>
      <w:r w:rsidR="004D03C3" w:rsidRPr="004D03C3">
        <w:rPr>
          <w:rFonts w:ascii="Calibri" w:eastAsia="Calibri" w:hAnsi="Calibri"/>
          <w:i/>
          <w:sz w:val="28"/>
          <w:szCs w:val="28"/>
          <w:lang w:val="en-AU"/>
        </w:rPr>
        <w:t>Tarella</w:t>
      </w:r>
      <w:r w:rsidR="004D03C3">
        <w:rPr>
          <w:rFonts w:ascii="Calibri" w:eastAsia="Calibri" w:hAnsi="Calibri"/>
          <w:sz w:val="28"/>
          <w:szCs w:val="28"/>
          <w:lang w:val="en-AU"/>
        </w:rPr>
        <w:t>.</w:t>
      </w:r>
      <w:bookmarkStart w:id="0" w:name="_GoBack"/>
      <w:bookmarkEnd w:id="0"/>
    </w:p>
    <w:p w14:paraId="1F8690AE" w14:textId="77777777" w:rsidR="0079441E" w:rsidRPr="005755BA" w:rsidRDefault="0079441E" w:rsidP="0079441E">
      <w:pPr>
        <w:spacing w:after="90"/>
        <w:rPr>
          <w:rFonts w:ascii="Calibri" w:hAnsi="Calibri"/>
          <w:color w:val="000000"/>
          <w:sz w:val="32"/>
          <w:szCs w:val="32"/>
          <w:lang w:val="en-AU" w:eastAsia="en-AU"/>
        </w:rPr>
      </w:pPr>
    </w:p>
    <w:p w14:paraId="08692261" w14:textId="77777777" w:rsidR="00B966D8" w:rsidRDefault="00B966D8" w:rsidP="00F46623">
      <w:pPr>
        <w:jc w:val="center"/>
      </w:pPr>
    </w:p>
    <w:sectPr w:rsidR="00B966D8" w:rsidSect="00AE3466">
      <w:footerReference w:type="default" r:id="rId7"/>
      <w:pgSz w:w="11907" w:h="16840" w:code="9"/>
      <w:pgMar w:top="851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75FB1" w14:textId="77777777" w:rsidR="00CF087C" w:rsidRDefault="00CF087C" w:rsidP="00E155CC">
      <w:r>
        <w:separator/>
      </w:r>
    </w:p>
  </w:endnote>
  <w:endnote w:type="continuationSeparator" w:id="0">
    <w:p w14:paraId="1354A13A" w14:textId="77777777" w:rsidR="00CF087C" w:rsidRDefault="00CF087C" w:rsidP="00E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3E19" w14:textId="77777777" w:rsidR="00E155CC" w:rsidRPr="006C7A8E" w:rsidRDefault="00E155CC" w:rsidP="00583070">
    <w:pPr>
      <w:pStyle w:val="Footer"/>
      <w:jc w:val="center"/>
      <w:rPr>
        <w:b/>
        <w:sz w:val="20"/>
        <w:szCs w:val="20"/>
      </w:rPr>
    </w:pPr>
    <w:r w:rsidRPr="006C7A8E">
      <w:rPr>
        <w:b/>
        <w:sz w:val="20"/>
        <w:szCs w:val="20"/>
      </w:rPr>
      <w:t>Hobby’s Reach, 99 Blaxland Road, Wentworth Falls</w:t>
    </w:r>
  </w:p>
  <w:p w14:paraId="6FFB0418" w14:textId="77777777" w:rsidR="00E155CC" w:rsidRPr="006C7A8E" w:rsidRDefault="00E155CC" w:rsidP="006C7A8E">
    <w:pPr>
      <w:pStyle w:val="Footer"/>
      <w:jc w:val="center"/>
      <w:rPr>
        <w:sz w:val="20"/>
        <w:szCs w:val="20"/>
      </w:rPr>
    </w:pPr>
    <w:r w:rsidRPr="006C7A8E">
      <w:rPr>
        <w:sz w:val="20"/>
        <w:szCs w:val="20"/>
      </w:rPr>
      <w:t>P.O. Box 17, Wentworth Falls NSW 2782</w:t>
    </w:r>
  </w:p>
  <w:p w14:paraId="0BD903B6" w14:textId="44A2580B" w:rsidR="00E155CC" w:rsidRPr="006C7A8E" w:rsidRDefault="000716E4" w:rsidP="006C7A8E">
    <w:pPr>
      <w:pStyle w:val="Footer"/>
      <w:jc w:val="center"/>
      <w:rPr>
        <w:sz w:val="20"/>
        <w:szCs w:val="20"/>
      </w:rPr>
    </w:pPr>
    <w:r w:rsidRPr="006C7A8E">
      <w:rPr>
        <w:sz w:val="20"/>
        <w:szCs w:val="20"/>
      </w:rPr>
      <w:t>Phone:</w:t>
    </w:r>
    <w:r w:rsidR="00E155CC" w:rsidRPr="006C7A8E">
      <w:rPr>
        <w:sz w:val="20"/>
        <w:szCs w:val="20"/>
      </w:rPr>
      <w:t xml:space="preserve"> (02) 4757 3824      </w:t>
    </w:r>
    <w:r w:rsidRPr="006C7A8E">
      <w:rPr>
        <w:sz w:val="20"/>
        <w:szCs w:val="20"/>
      </w:rPr>
      <w:t>Fax: (</w:t>
    </w:r>
    <w:r w:rsidR="00E155CC" w:rsidRPr="006C7A8E">
      <w:rPr>
        <w:sz w:val="20"/>
        <w:szCs w:val="20"/>
      </w:rPr>
      <w:t xml:space="preserve">02) 4757 3974     </w:t>
    </w:r>
    <w:r w:rsidRPr="006C7A8E">
      <w:rPr>
        <w:sz w:val="20"/>
        <w:szCs w:val="20"/>
      </w:rPr>
      <w:t>Email:</w:t>
    </w:r>
    <w:r w:rsidR="00E155CC" w:rsidRPr="006C7A8E">
      <w:rPr>
        <w:sz w:val="20"/>
        <w:szCs w:val="20"/>
      </w:rPr>
      <w:t xml:space="preserve">  </w:t>
    </w:r>
    <w:hyperlink r:id="rId1" w:history="1">
      <w:r w:rsidR="00023BA6" w:rsidRPr="0090585F">
        <w:rPr>
          <w:rStyle w:val="Hyperlink"/>
          <w:sz w:val="20"/>
          <w:szCs w:val="20"/>
        </w:rPr>
        <w:t>bmhs@bluemountainshistory.com</w:t>
      </w:r>
    </w:hyperlink>
    <w:r w:rsidR="006C7A8E" w:rsidRPr="006C7A8E">
      <w:rPr>
        <w:sz w:val="20"/>
        <w:szCs w:val="20"/>
      </w:rPr>
      <w:t xml:space="preserve">  Website : www.bluemountainshistory.com</w:t>
    </w:r>
  </w:p>
  <w:p w14:paraId="1F7009B4" w14:textId="77777777" w:rsidR="00E155CC" w:rsidRDefault="00E1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BD57" w14:textId="77777777" w:rsidR="00CF087C" w:rsidRDefault="00CF087C" w:rsidP="00E155CC">
      <w:r>
        <w:separator/>
      </w:r>
    </w:p>
  </w:footnote>
  <w:footnote w:type="continuationSeparator" w:id="0">
    <w:p w14:paraId="1159098E" w14:textId="77777777" w:rsidR="00CF087C" w:rsidRDefault="00CF087C" w:rsidP="00E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B0"/>
    <w:rsid w:val="00023BA6"/>
    <w:rsid w:val="00033ECB"/>
    <w:rsid w:val="000517C1"/>
    <w:rsid w:val="00054393"/>
    <w:rsid w:val="000568DC"/>
    <w:rsid w:val="000716E4"/>
    <w:rsid w:val="00081EEB"/>
    <w:rsid w:val="000A549F"/>
    <w:rsid w:val="000B19AE"/>
    <w:rsid w:val="000B25F9"/>
    <w:rsid w:val="000D7623"/>
    <w:rsid w:val="000E6063"/>
    <w:rsid w:val="00110249"/>
    <w:rsid w:val="00115A1C"/>
    <w:rsid w:val="001276EC"/>
    <w:rsid w:val="001734C4"/>
    <w:rsid w:val="001815B9"/>
    <w:rsid w:val="00185E79"/>
    <w:rsid w:val="001D0A67"/>
    <w:rsid w:val="001E3B02"/>
    <w:rsid w:val="00287C5A"/>
    <w:rsid w:val="002E3F1F"/>
    <w:rsid w:val="00332685"/>
    <w:rsid w:val="003332D4"/>
    <w:rsid w:val="00336401"/>
    <w:rsid w:val="00372608"/>
    <w:rsid w:val="003B3B82"/>
    <w:rsid w:val="003C7F0D"/>
    <w:rsid w:val="00431772"/>
    <w:rsid w:val="00435D1B"/>
    <w:rsid w:val="00454AFF"/>
    <w:rsid w:val="00477657"/>
    <w:rsid w:val="00486A7D"/>
    <w:rsid w:val="004B7103"/>
    <w:rsid w:val="004D03C3"/>
    <w:rsid w:val="004D427A"/>
    <w:rsid w:val="004E6D86"/>
    <w:rsid w:val="00504907"/>
    <w:rsid w:val="005528BE"/>
    <w:rsid w:val="005755BA"/>
    <w:rsid w:val="00583070"/>
    <w:rsid w:val="005C0722"/>
    <w:rsid w:val="005E61B8"/>
    <w:rsid w:val="00686DDA"/>
    <w:rsid w:val="006A5F36"/>
    <w:rsid w:val="006A772A"/>
    <w:rsid w:val="006B5341"/>
    <w:rsid w:val="006C7A8E"/>
    <w:rsid w:val="006D47E4"/>
    <w:rsid w:val="00724A68"/>
    <w:rsid w:val="0079441E"/>
    <w:rsid w:val="007A450B"/>
    <w:rsid w:val="007E174E"/>
    <w:rsid w:val="00845BC1"/>
    <w:rsid w:val="00873444"/>
    <w:rsid w:val="00887F0B"/>
    <w:rsid w:val="00913264"/>
    <w:rsid w:val="00927EDE"/>
    <w:rsid w:val="00953EA9"/>
    <w:rsid w:val="009A0E33"/>
    <w:rsid w:val="009B1E5B"/>
    <w:rsid w:val="009D5496"/>
    <w:rsid w:val="00A21372"/>
    <w:rsid w:val="00A23F58"/>
    <w:rsid w:val="00A47BFB"/>
    <w:rsid w:val="00A71AD1"/>
    <w:rsid w:val="00AA048A"/>
    <w:rsid w:val="00AA155D"/>
    <w:rsid w:val="00AB7A67"/>
    <w:rsid w:val="00AE0C46"/>
    <w:rsid w:val="00AE3466"/>
    <w:rsid w:val="00B966D8"/>
    <w:rsid w:val="00BD3F84"/>
    <w:rsid w:val="00BE2FBD"/>
    <w:rsid w:val="00C20B2C"/>
    <w:rsid w:val="00C25B08"/>
    <w:rsid w:val="00CA3AAA"/>
    <w:rsid w:val="00CB23F1"/>
    <w:rsid w:val="00CC2D4C"/>
    <w:rsid w:val="00CD720A"/>
    <w:rsid w:val="00CF087C"/>
    <w:rsid w:val="00D16A90"/>
    <w:rsid w:val="00D442B0"/>
    <w:rsid w:val="00D51449"/>
    <w:rsid w:val="00DC3EBE"/>
    <w:rsid w:val="00DE559F"/>
    <w:rsid w:val="00E155CC"/>
    <w:rsid w:val="00E40356"/>
    <w:rsid w:val="00E4261C"/>
    <w:rsid w:val="00E60107"/>
    <w:rsid w:val="00E626C9"/>
    <w:rsid w:val="00E64335"/>
    <w:rsid w:val="00E710F9"/>
    <w:rsid w:val="00E758F4"/>
    <w:rsid w:val="00E94ED3"/>
    <w:rsid w:val="00EB2531"/>
    <w:rsid w:val="00EC0C89"/>
    <w:rsid w:val="00EE0794"/>
    <w:rsid w:val="00F01A37"/>
    <w:rsid w:val="00F04556"/>
    <w:rsid w:val="00F10DF0"/>
    <w:rsid w:val="00F46623"/>
    <w:rsid w:val="00F52F3A"/>
    <w:rsid w:val="00F533F9"/>
    <w:rsid w:val="00F74C05"/>
    <w:rsid w:val="00F81638"/>
    <w:rsid w:val="00F828BA"/>
    <w:rsid w:val="00FB5E41"/>
    <w:rsid w:val="00FC3967"/>
    <w:rsid w:val="00FE680D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8085D0"/>
  <w15:chartTrackingRefBased/>
  <w15:docId w15:val="{354FE8E5-0DA2-4DE1-9234-EA05B66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264"/>
    <w:rPr>
      <w:color w:val="0000FF"/>
      <w:u w:val="single"/>
    </w:rPr>
  </w:style>
  <w:style w:type="paragraph" w:styleId="BalloonText">
    <w:name w:val="Balloon Text"/>
    <w:basedOn w:val="Normal"/>
    <w:semiHidden/>
    <w:rsid w:val="00E64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5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55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55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55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mhs@bluemountains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mailto:bmhs@bluemountainshistory.com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Edwards</dc:creator>
  <cp:keywords/>
  <cp:lastModifiedBy>Edward Ridge</cp:lastModifiedBy>
  <cp:revision>4</cp:revision>
  <cp:lastPrinted>2010-10-01T01:44:00Z</cp:lastPrinted>
  <dcterms:created xsi:type="dcterms:W3CDTF">2018-10-17T09:55:00Z</dcterms:created>
  <dcterms:modified xsi:type="dcterms:W3CDTF">2018-10-18T00:48:00Z</dcterms:modified>
</cp:coreProperties>
</file>